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20" w:rsidRDefault="00430120" w:rsidP="004301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Оценка </w:t>
      </w:r>
      <w:r>
        <w:rPr>
          <w:rFonts w:ascii="Times New Roman" w:hAnsi="Times New Roman"/>
          <w:b/>
          <w:bCs/>
          <w:sz w:val="26"/>
          <w:szCs w:val="26"/>
        </w:rPr>
        <w:t>материально-технической базы учреждения и</w:t>
      </w:r>
    </w:p>
    <w:p w:rsidR="00430120" w:rsidRDefault="00430120" w:rsidP="0043012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>учебно-методического обеспечения</w:t>
      </w:r>
    </w:p>
    <w:p w:rsidR="00430120" w:rsidRDefault="00430120" w:rsidP="0043012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ДОУ создано единое образовательное пространство из разных помещений групп, кабинетов и залов, а также на территории. Развивающая предметно-пространственная среда оборудована, содержательна, насыщена, трансформируема, </w:t>
      </w:r>
      <w:proofErr w:type="spellStart"/>
      <w:r>
        <w:rPr>
          <w:rFonts w:ascii="Times New Roman" w:hAnsi="Times New Roman"/>
          <w:sz w:val="26"/>
          <w:szCs w:val="26"/>
        </w:rPr>
        <w:t>полифункциональна</w:t>
      </w:r>
      <w:proofErr w:type="spellEnd"/>
      <w:r>
        <w:rPr>
          <w:rFonts w:ascii="Times New Roman" w:hAnsi="Times New Roman"/>
          <w:sz w:val="26"/>
          <w:szCs w:val="26"/>
        </w:rPr>
        <w:t xml:space="preserve">, вариативна и доступна, оборудована с учётом возрастных особенностей ребёнка. Все элементы среды связаны между собой по содержанию, масштабу и художественному решению. Это позволяет детям в соответствии со своими интересами и желаниями в одно и тоже время свободно заниматься, не мешая друг другу, разными видами деятельности: физкультурой, музыкой, рисованием, </w:t>
      </w:r>
      <w:proofErr w:type="gramStart"/>
      <w:r>
        <w:rPr>
          <w:rFonts w:ascii="Times New Roman" w:hAnsi="Times New Roman"/>
          <w:sz w:val="26"/>
          <w:szCs w:val="26"/>
        </w:rPr>
        <w:t>конструированием,  моделированием</w:t>
      </w:r>
      <w:proofErr w:type="gramEnd"/>
      <w:r>
        <w:rPr>
          <w:rFonts w:ascii="Times New Roman" w:hAnsi="Times New Roman"/>
          <w:sz w:val="26"/>
          <w:szCs w:val="26"/>
        </w:rPr>
        <w:t>, экспериментированием.</w:t>
      </w:r>
    </w:p>
    <w:p w:rsidR="00430120" w:rsidRDefault="00430120" w:rsidP="0043012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Предметно-развивающее пространство в каждой возрастной группе представлено центрами детской деятельности:</w:t>
      </w:r>
    </w:p>
    <w:p w:rsidR="00430120" w:rsidRDefault="00430120" w:rsidP="0043012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центр для сюжетно-ролевых игр; </w:t>
      </w:r>
    </w:p>
    <w:p w:rsidR="00430120" w:rsidRDefault="00430120" w:rsidP="0043012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уголок «ряженья» (для театрализованных игр); </w:t>
      </w:r>
    </w:p>
    <w:p w:rsidR="00430120" w:rsidRDefault="00430120" w:rsidP="00430120">
      <w:pPr>
        <w:pStyle w:val="Defaul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центр книги; </w:t>
      </w:r>
    </w:p>
    <w:p w:rsidR="00430120" w:rsidRDefault="00430120" w:rsidP="00430120">
      <w:pPr>
        <w:pStyle w:val="Defaul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центр для настольно-печатных игр;</w:t>
      </w:r>
    </w:p>
    <w:p w:rsidR="00430120" w:rsidRDefault="00430120" w:rsidP="00430120">
      <w:pPr>
        <w:pStyle w:val="Defaul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выставка (детского рисунка, детского творчества, изделий народных мастеров и т. д.);  </w:t>
      </w:r>
    </w:p>
    <w:p w:rsidR="00430120" w:rsidRDefault="00430120" w:rsidP="00430120">
      <w:pPr>
        <w:pStyle w:val="Defaul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центр природы (наблюдений за природой); </w:t>
      </w:r>
    </w:p>
    <w:p w:rsidR="00430120" w:rsidRDefault="00430120" w:rsidP="00430120">
      <w:pPr>
        <w:pStyle w:val="Defaul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центр физической культуры; </w:t>
      </w:r>
    </w:p>
    <w:p w:rsidR="00430120" w:rsidRDefault="00430120" w:rsidP="00430120">
      <w:pPr>
        <w:pStyle w:val="Defaul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центр психологической разгрузки (уголок уединения);</w:t>
      </w:r>
    </w:p>
    <w:p w:rsidR="00430120" w:rsidRDefault="00430120" w:rsidP="00430120">
      <w:pPr>
        <w:pStyle w:val="Defaul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центр для игр с водой и песком; </w:t>
      </w:r>
    </w:p>
    <w:p w:rsidR="00430120" w:rsidRDefault="00430120" w:rsidP="00430120">
      <w:pPr>
        <w:pStyle w:val="Defaul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центры самостоятельной творческой деятельности детей - конструктивной, изобразительной, музыкальной и др.; </w:t>
      </w:r>
    </w:p>
    <w:p w:rsidR="00430120" w:rsidRDefault="00430120" w:rsidP="00430120">
      <w:pPr>
        <w:pStyle w:val="Defaul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игровой </w:t>
      </w:r>
      <w:r>
        <w:rPr>
          <w:rFonts w:ascii="Times New Roman" w:hAnsi="Times New Roman" w:cs="Times New Roman"/>
          <w:sz w:val="26"/>
          <w:szCs w:val="26"/>
        </w:rPr>
        <w:t>уголок (с игрушками, строительным материалом).</w:t>
      </w:r>
    </w:p>
    <w:p w:rsidR="00430120" w:rsidRDefault="00430120" w:rsidP="00430120">
      <w:pPr>
        <w:pStyle w:val="ParagraphStyle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Организация образовательной предметно-пространственной среды в возрастных группах строится исходя из положений, определяющих всестороннее развитие ребенка: </w:t>
      </w:r>
    </w:p>
    <w:p w:rsidR="00430120" w:rsidRDefault="00430120" w:rsidP="00430120">
      <w:pPr>
        <w:pStyle w:val="ParagraphStyle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Среда в дошкольной организации гетерогенна, состоит из разнообразных элементов, необходимых для оптимизации всех видов деятельности ребенка.</w:t>
      </w:r>
    </w:p>
    <w:p w:rsidR="00430120" w:rsidRDefault="00430120" w:rsidP="00430120">
      <w:pPr>
        <w:pStyle w:val="ParagraphStyle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Среда позволяет детям переходить от одного вида деятельности к другому, выполнять их как взаимосвязанные жизненные моменты.</w:t>
      </w:r>
    </w:p>
    <w:p w:rsidR="00430120" w:rsidRDefault="00430120" w:rsidP="00430120">
      <w:pPr>
        <w:pStyle w:val="ParagraphStyle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Среда гибкая и управляемая как со стороны ребенка, так и со стороны взрослого.</w:t>
      </w:r>
    </w:p>
    <w:p w:rsidR="00430120" w:rsidRDefault="00430120" w:rsidP="00430120">
      <w:pPr>
        <w:pStyle w:val="ParagraphStyle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Предметно-развивающая среда адекватна реализуемой в ДОО Программе, особенностям педагогического процесса и творческому характеру деятельности каждого ребенка.</w:t>
      </w:r>
    </w:p>
    <w:p w:rsidR="00430120" w:rsidRDefault="00430120" w:rsidP="0043012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Педагоги, выстраивая развивающую образовательную среду, руководствуются возрастными и психологическими особенностями дошкольников. При создании предметной среды педагогический коллектив исходит не только из возрастных, но и из личностных, то есть эргономических, антропометрических, физиологических особенностей детей. </w:t>
      </w:r>
    </w:p>
    <w:p w:rsidR="00430120" w:rsidRDefault="00430120" w:rsidP="00430120">
      <w:pPr>
        <w:pStyle w:val="ParagraphStyle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 сегодняшний день функционируют</w:t>
      </w:r>
      <w:r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:rsidR="00430120" w:rsidRDefault="00430120" w:rsidP="00430120">
      <w:pPr>
        <w:pStyle w:val="ParagraphStyle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оборудованные музыкальный и физкультурный залы;</w:t>
      </w:r>
    </w:p>
    <w:p w:rsidR="00430120" w:rsidRDefault="00430120" w:rsidP="00430120">
      <w:pPr>
        <w:pStyle w:val="ParagraphStyle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- 10 групповых помещений;</w:t>
      </w:r>
    </w:p>
    <w:p w:rsidR="00430120" w:rsidRDefault="00430120" w:rsidP="00430120">
      <w:pPr>
        <w:pStyle w:val="ParagraphStyle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логопедический кабинет;</w:t>
      </w:r>
    </w:p>
    <w:p w:rsidR="00430120" w:rsidRDefault="00430120" w:rsidP="00430120">
      <w:pPr>
        <w:pStyle w:val="ParagraphStyle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медицинский кабинет;</w:t>
      </w:r>
    </w:p>
    <w:p w:rsidR="00430120" w:rsidRDefault="00430120" w:rsidP="00430120">
      <w:pPr>
        <w:pStyle w:val="ParagraphStyle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методический кабинет,</w:t>
      </w:r>
    </w:p>
    <w:p w:rsidR="00430120" w:rsidRDefault="00430120" w:rsidP="00430120">
      <w:pPr>
        <w:pStyle w:val="ParagraphStyle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познавательная комната;</w:t>
      </w:r>
    </w:p>
    <w:p w:rsidR="00430120" w:rsidRDefault="00430120" w:rsidP="00430120">
      <w:pPr>
        <w:pStyle w:val="ParagraphStyle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 групповые комнаты в Филиале.</w:t>
      </w:r>
    </w:p>
    <w:p w:rsidR="00430120" w:rsidRDefault="00430120" w:rsidP="0043012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Ежегодно пополняется</w:t>
      </w:r>
      <w:bookmarkStart w:id="0" w:name="_GoBack"/>
      <w:bookmarkEnd w:id="0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библиотека методического кабинета по разным образовательным областям:</w:t>
      </w:r>
      <w:r>
        <w:rPr>
          <w:rFonts w:ascii="Times New Roman" w:hAnsi="Times New Roman"/>
          <w:sz w:val="26"/>
          <w:szCs w:val="26"/>
        </w:rPr>
        <w:t xml:space="preserve"> приобретены дидактические наглядные материалы, логические игры, раздаточный материал, спортивный инвентарь. В методической работе используются информационные технологии, цифровые образовательные ресурсы и средства: </w:t>
      </w:r>
    </w:p>
    <w:p w:rsidR="00430120" w:rsidRDefault="00430120" w:rsidP="0043012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Оформляются материалы по различным направлениям деятельности, с использованием программ </w:t>
      </w:r>
      <w:proofErr w:type="spellStart"/>
      <w:r>
        <w:rPr>
          <w:color w:val="auto"/>
          <w:sz w:val="26"/>
          <w:szCs w:val="26"/>
        </w:rPr>
        <w:t>Microsoft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Office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Word</w:t>
      </w:r>
      <w:proofErr w:type="spellEnd"/>
      <w:r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Microsoft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Office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PowerPoint</w:t>
      </w:r>
      <w:proofErr w:type="spellEnd"/>
      <w:r>
        <w:rPr>
          <w:color w:val="auto"/>
          <w:sz w:val="26"/>
          <w:szCs w:val="26"/>
        </w:rPr>
        <w:t>, в том числе при разработке планов, различного вида методических мероприятий для педагогов, консультаций для родителей, проведения педагогической диагностики.</w:t>
      </w:r>
    </w:p>
    <w:p w:rsidR="00430120" w:rsidRDefault="00430120" w:rsidP="0043012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Мультимедийные презентации для повышения эффективности различных форм работы как с педагогами, так и с детьми. </w:t>
      </w:r>
    </w:p>
    <w:p w:rsidR="00430120" w:rsidRDefault="00430120" w:rsidP="0043012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Используются </w:t>
      </w:r>
      <w:proofErr w:type="spellStart"/>
      <w:r>
        <w:rPr>
          <w:color w:val="auto"/>
          <w:sz w:val="26"/>
          <w:szCs w:val="26"/>
        </w:rPr>
        <w:t>Internet</w:t>
      </w:r>
      <w:proofErr w:type="spellEnd"/>
      <w:r>
        <w:rPr>
          <w:color w:val="auto"/>
          <w:sz w:val="26"/>
          <w:szCs w:val="26"/>
        </w:rPr>
        <w:t xml:space="preserve"> в педагогической деятельности с целью информационного и научно-педагогического сопровождения образовательного процесса в МБДОУ.</w:t>
      </w:r>
    </w:p>
    <w:p w:rsidR="00430120" w:rsidRDefault="00430120" w:rsidP="0043012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Информационно-образовательные ресурсы: в МБДОУ осуществлен доступ к информационным системам и информационно-телекоммуникационным сетям:</w:t>
      </w:r>
    </w:p>
    <w:p w:rsidR="00430120" w:rsidRDefault="00430120" w:rsidP="0043012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- 5 ноутбуков, объединенные в локальную сеть; </w:t>
      </w:r>
    </w:p>
    <w:p w:rsidR="00430120" w:rsidRDefault="00430120" w:rsidP="0043012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- 1 мультимедийный комплекс; </w:t>
      </w:r>
    </w:p>
    <w:p w:rsidR="00430120" w:rsidRDefault="00430120" w:rsidP="0043012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выход в Интернет; </w:t>
      </w:r>
    </w:p>
    <w:p w:rsidR="00430120" w:rsidRDefault="00430120" w:rsidP="0043012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- 1 музыкальный центр;</w:t>
      </w:r>
    </w:p>
    <w:p w:rsidR="00430120" w:rsidRDefault="00430120" w:rsidP="0043012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1 телевизор.</w:t>
      </w:r>
    </w:p>
    <w:p w:rsidR="00430120" w:rsidRDefault="00430120" w:rsidP="0043012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Методический кабинет имеет оснащение, необходимое для проведения </w:t>
      </w:r>
      <w:proofErr w:type="spellStart"/>
      <w:r>
        <w:rPr>
          <w:rFonts w:ascii="Times New Roman" w:hAnsi="Times New Roman"/>
          <w:sz w:val="26"/>
          <w:szCs w:val="26"/>
        </w:rPr>
        <w:t>педпроцесса</w:t>
      </w:r>
      <w:proofErr w:type="spellEnd"/>
      <w:r>
        <w:rPr>
          <w:rFonts w:ascii="Times New Roman" w:hAnsi="Times New Roman"/>
          <w:sz w:val="26"/>
          <w:szCs w:val="26"/>
        </w:rPr>
        <w:t xml:space="preserve"> во всех возрастных группах: библиотека методической литературы, подборка детской художественной литературы, демонстрационный и раздаточный материал, подборка иллюстраций для рассматривания, наборы строительного материала и т.д. Литература и пособия регулярно обновляются. Для демонстрации презентаций работы педагогов дошкольного образовательного учреждения и в образовательной деятельности детей используется ИКТ. Пути пополнения научно-методической литературы - приобретение учебной и научно-методических пособий за счет бюджетных и внебюджетных средств. Кроме того, педагоги ДОУ регулярно публикуют свои разработки в сети «Интернет», распространяют опыт на муниципальном, региональном и федеральном уровнях.</w:t>
      </w:r>
    </w:p>
    <w:p w:rsidR="00430120" w:rsidRDefault="00430120" w:rsidP="0043012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C27B5" w:rsidRDefault="00DC27B5"/>
    <w:sectPr w:rsidR="00DC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7B38"/>
    <w:multiLevelType w:val="hybridMultilevel"/>
    <w:tmpl w:val="50F09A84"/>
    <w:lvl w:ilvl="0" w:tplc="04190011">
      <w:start w:val="1"/>
      <w:numFmt w:val="decimal"/>
      <w:lvlText w:val="%1)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3A3234C"/>
    <w:multiLevelType w:val="hybridMultilevel"/>
    <w:tmpl w:val="E124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10E38"/>
    <w:multiLevelType w:val="hybridMultilevel"/>
    <w:tmpl w:val="4E5EE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5E"/>
    <w:rsid w:val="0038125E"/>
    <w:rsid w:val="00430120"/>
    <w:rsid w:val="00D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ED2A"/>
  <w15:chartTrackingRefBased/>
  <w15:docId w15:val="{31557531-1A0B-4393-AEE3-19AE3771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1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0120"/>
    <w:pPr>
      <w:ind w:left="720"/>
    </w:pPr>
    <w:rPr>
      <w:rFonts w:ascii="Times New Roman" w:hAnsi="Times New Roman"/>
      <w:color w:val="C6D9F1"/>
      <w:sz w:val="24"/>
      <w:szCs w:val="24"/>
    </w:rPr>
  </w:style>
  <w:style w:type="paragraph" w:customStyle="1" w:styleId="Default">
    <w:name w:val="Default"/>
    <w:rsid w:val="0043012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ParagraphStyle">
    <w:name w:val="Paragraph Style"/>
    <w:uiPriority w:val="99"/>
    <w:rsid w:val="004301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2021-12-10T08:58:00Z</dcterms:created>
  <dcterms:modified xsi:type="dcterms:W3CDTF">2021-12-10T09:00:00Z</dcterms:modified>
</cp:coreProperties>
</file>